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200" w:rsidRDefault="007A71E1" w:rsidP="007113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Республиканские мероприятия, проводимые Муниципальным бюджетным учреждением дополнительного образования «Центр дополнительного образования детей «Заречье» Кировского района г. Казани </w:t>
      </w:r>
    </w:p>
    <w:p w:rsidR="007113AB" w:rsidRDefault="007113AB" w:rsidP="007113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 уч. год</w:t>
      </w:r>
    </w:p>
    <w:p w:rsidR="007113AB" w:rsidRDefault="007113AB" w:rsidP="007113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7A71E1" w:rsidRPr="007A71E1" w:rsidTr="007113AB">
        <w:trPr>
          <w:trHeight w:val="346"/>
        </w:trPr>
        <w:tc>
          <w:tcPr>
            <w:tcW w:w="846" w:type="dxa"/>
          </w:tcPr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2336" w:type="dxa"/>
          </w:tcPr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337" w:type="dxa"/>
          </w:tcPr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7A71E1" w:rsidRPr="007A71E1" w:rsidTr="007A71E1">
        <w:tc>
          <w:tcPr>
            <w:tcW w:w="846" w:type="dxa"/>
          </w:tcPr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методический конкурс-фестиваль «Новые форматы проектной деятельности в воспитательной работе и дополнительном образовании: опыт, перспективы» </w:t>
            </w:r>
          </w:p>
        </w:tc>
        <w:tc>
          <w:tcPr>
            <w:tcW w:w="2336" w:type="dxa"/>
          </w:tcPr>
          <w:p w:rsidR="007A71E1" w:rsidRPr="007A71E1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337" w:type="dxa"/>
          </w:tcPr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</w:tc>
      </w:tr>
      <w:tr w:rsidR="007A71E1" w:rsidRPr="007A71E1" w:rsidTr="007A71E1">
        <w:tc>
          <w:tcPr>
            <w:tcW w:w="846" w:type="dxa"/>
          </w:tcPr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 w:rsidR="007A71E1" w:rsidRPr="007A71E1" w:rsidRDefault="007A71E1" w:rsidP="007A71E1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Республиканский этап всероссийского конкурса по начальному техническому моделированию и конструированию «Юный техник – моделист» (в том числе для детей-инвалидов и детей с ОВЗ) </w:t>
            </w:r>
          </w:p>
        </w:tc>
        <w:tc>
          <w:tcPr>
            <w:tcW w:w="2336" w:type="dxa"/>
          </w:tcPr>
          <w:p w:rsidR="007A71E1" w:rsidRDefault="007A71E1" w:rsidP="007A71E1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январь - март </w:t>
            </w:r>
          </w:p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A71E1" w:rsidRPr="007A71E1" w:rsidTr="007A71E1">
        <w:tc>
          <w:tcPr>
            <w:tcW w:w="846" w:type="dxa"/>
          </w:tcPr>
          <w:p w:rsidR="007A71E1" w:rsidRPr="007A71E1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</w:tcPr>
          <w:p w:rsidR="007113AB" w:rsidRDefault="007113AB" w:rsidP="007113AB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Республиканская эколого-социальная акция-конкурс «Эко-Ёлка - 2023» </w:t>
            </w:r>
          </w:p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113AB" w:rsidRDefault="007113AB" w:rsidP="007113AB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декабрь - январь </w:t>
            </w:r>
          </w:p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7A71E1" w:rsidRPr="007A71E1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Н.А.</w:t>
            </w:r>
          </w:p>
        </w:tc>
      </w:tr>
      <w:tr w:rsidR="007A71E1" w:rsidRPr="007A71E1" w:rsidTr="007A71E1">
        <w:tc>
          <w:tcPr>
            <w:tcW w:w="846" w:type="dxa"/>
          </w:tcPr>
          <w:p w:rsidR="007A71E1" w:rsidRPr="007A71E1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6" w:type="dxa"/>
          </w:tcPr>
          <w:p w:rsidR="007113AB" w:rsidRDefault="007113AB" w:rsidP="007113AB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Республиканский </w:t>
            </w:r>
            <w:proofErr w:type="spellStart"/>
            <w:r>
              <w:rPr>
                <w:sz w:val="22"/>
                <w:szCs w:val="22"/>
              </w:rPr>
              <w:t>экопросветительский</w:t>
            </w:r>
            <w:proofErr w:type="spellEnd"/>
            <w:r>
              <w:rPr>
                <w:sz w:val="22"/>
                <w:szCs w:val="22"/>
              </w:rPr>
              <w:t xml:space="preserve"> конкурс рисованной истории «Эко-комикс» </w:t>
            </w:r>
          </w:p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113AB" w:rsidRDefault="007113AB" w:rsidP="007113AB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февраль - март </w:t>
            </w:r>
          </w:p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7A71E1" w:rsidRPr="007A71E1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К.В.</w:t>
            </w:r>
          </w:p>
        </w:tc>
      </w:tr>
      <w:tr w:rsidR="007A71E1" w:rsidRPr="007A71E1" w:rsidTr="007A71E1">
        <w:tc>
          <w:tcPr>
            <w:tcW w:w="846" w:type="dxa"/>
          </w:tcPr>
          <w:p w:rsidR="007A71E1" w:rsidRPr="007A71E1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6" w:type="dxa"/>
          </w:tcPr>
          <w:p w:rsidR="007113AB" w:rsidRDefault="007113AB" w:rsidP="007113AB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Республиканский конкурс исследовательских работ учащихся «Моя семья в истории страны» </w:t>
            </w:r>
          </w:p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113AB" w:rsidRDefault="007113AB" w:rsidP="007113AB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декабрь - март </w:t>
            </w:r>
          </w:p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7A71E1" w:rsidRPr="007A71E1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</w:tc>
      </w:tr>
      <w:tr w:rsidR="007A71E1" w:rsidRPr="007A71E1" w:rsidTr="007A71E1">
        <w:tc>
          <w:tcPr>
            <w:tcW w:w="846" w:type="dxa"/>
          </w:tcPr>
          <w:p w:rsidR="007A71E1" w:rsidRPr="007A71E1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6" w:type="dxa"/>
          </w:tcPr>
          <w:p w:rsidR="007113AB" w:rsidRDefault="007113AB" w:rsidP="007113AB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Республиканский конкурс «Мое призвание» </w:t>
            </w:r>
          </w:p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113AB" w:rsidRDefault="007113AB" w:rsidP="007113AB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февраль - март </w:t>
            </w:r>
          </w:p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7A71E1" w:rsidRPr="007A71E1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Н.А.</w:t>
            </w:r>
          </w:p>
        </w:tc>
      </w:tr>
      <w:tr w:rsidR="007A71E1" w:rsidRPr="007A71E1" w:rsidTr="007A71E1">
        <w:tc>
          <w:tcPr>
            <w:tcW w:w="846" w:type="dxa"/>
          </w:tcPr>
          <w:p w:rsidR="007A71E1" w:rsidRPr="007A71E1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6" w:type="dxa"/>
          </w:tcPr>
          <w:p w:rsidR="007113AB" w:rsidRDefault="007113AB" w:rsidP="007113AB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Республиканский практический мастер-класс «Современные техники декоративно-прикладного творчества и народных художественных промыслов Республики Татарстан» </w:t>
            </w:r>
          </w:p>
          <w:p w:rsidR="007A71E1" w:rsidRPr="007A71E1" w:rsidRDefault="007A71E1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A71E1" w:rsidRPr="007A71E1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:rsidR="007A71E1" w:rsidRPr="007A71E1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Н.А.</w:t>
            </w:r>
          </w:p>
        </w:tc>
      </w:tr>
      <w:tr w:rsidR="007113AB" w:rsidRPr="007A71E1" w:rsidTr="007A71E1">
        <w:tc>
          <w:tcPr>
            <w:tcW w:w="846" w:type="dxa"/>
          </w:tcPr>
          <w:p w:rsidR="007113AB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6" w:type="dxa"/>
          </w:tcPr>
          <w:p w:rsidR="007113AB" w:rsidRDefault="007113AB" w:rsidP="007113AB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Республиканский практический мастер-класс «К вершинам мастерства» </w:t>
            </w:r>
          </w:p>
          <w:p w:rsidR="007113AB" w:rsidRDefault="007113AB" w:rsidP="007113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36" w:type="dxa"/>
          </w:tcPr>
          <w:p w:rsidR="007113AB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:rsidR="007113AB" w:rsidRPr="007A71E1" w:rsidRDefault="007113AB" w:rsidP="007A7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Н.А.</w:t>
            </w:r>
          </w:p>
        </w:tc>
      </w:tr>
    </w:tbl>
    <w:p w:rsidR="007A71E1" w:rsidRPr="007A71E1" w:rsidRDefault="007A71E1" w:rsidP="007A71E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A71E1" w:rsidRPr="007A7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E1"/>
    <w:rsid w:val="007113AB"/>
    <w:rsid w:val="007A71E1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00D3"/>
  <w15:chartTrackingRefBased/>
  <w15:docId w15:val="{03246236-F8B2-4A5A-9087-DCF14015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71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11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1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2023-10-04T06:57:00Z</cp:lastPrinted>
  <dcterms:created xsi:type="dcterms:W3CDTF">2023-10-04T06:40:00Z</dcterms:created>
  <dcterms:modified xsi:type="dcterms:W3CDTF">2023-10-04T06:59:00Z</dcterms:modified>
</cp:coreProperties>
</file>